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4B751" w14:textId="1767BA68" w:rsidR="00465191" w:rsidRPr="00463AFA" w:rsidRDefault="003E17BA" w:rsidP="00463AFA">
      <w:pPr>
        <w:jc w:val="center"/>
        <w:rPr>
          <w:rFonts w:ascii="Times New Roman" w:hAnsi="Times New Roman" w:cs="Times New Roman"/>
          <w:b/>
          <w:bCs/>
          <w:sz w:val="36"/>
          <w:szCs w:val="36"/>
        </w:rPr>
      </w:pPr>
      <w:r>
        <w:rPr>
          <w:rFonts w:ascii="Times New Roman" w:hAnsi="Times New Roman" w:cs="Times New Roman"/>
          <w:b/>
          <w:bCs/>
          <w:sz w:val="36"/>
          <w:szCs w:val="36"/>
        </w:rPr>
        <w:t>Inmate</w:t>
      </w:r>
      <w:r w:rsidR="00463AFA" w:rsidRPr="00463AFA">
        <w:rPr>
          <w:rFonts w:ascii="Times New Roman" w:hAnsi="Times New Roman" w:cs="Times New Roman"/>
          <w:b/>
          <w:bCs/>
          <w:sz w:val="36"/>
          <w:szCs w:val="36"/>
        </w:rPr>
        <w:t xml:space="preserve"> Fact Sheet on Lice</w:t>
      </w:r>
      <w:r w:rsidR="00463AFA" w:rsidRPr="00463AFA">
        <w:rPr>
          <w:rStyle w:val="FootnoteReference"/>
          <w:rFonts w:ascii="Times New Roman" w:hAnsi="Times New Roman" w:cs="Times New Roman"/>
          <w:b/>
          <w:bCs/>
          <w:sz w:val="36"/>
          <w:szCs w:val="36"/>
        </w:rPr>
        <w:footnoteReference w:id="1"/>
      </w:r>
    </w:p>
    <w:p w14:paraId="2DB927EA" w14:textId="333CFD6C" w:rsidR="00463AFA" w:rsidRDefault="00463AFA" w:rsidP="00463AFA">
      <w:pPr>
        <w:jc w:val="center"/>
        <w:rPr>
          <w:rFonts w:ascii="Times New Roman" w:hAnsi="Times New Roman" w:cs="Times New Roman"/>
        </w:rPr>
      </w:pPr>
    </w:p>
    <w:p w14:paraId="02684A4E" w14:textId="3DB209DE" w:rsidR="00463AFA" w:rsidRPr="00463AFA" w:rsidRDefault="00463AFA" w:rsidP="00463AFA">
      <w:pPr>
        <w:rPr>
          <w:b/>
          <w:bCs/>
        </w:rPr>
      </w:pPr>
      <w:r w:rsidRPr="00463AFA">
        <w:rPr>
          <w:b/>
          <w:bCs/>
        </w:rPr>
        <w:t>What are head lice</w:t>
      </w:r>
      <w:r w:rsidR="008A27F2">
        <w:rPr>
          <w:b/>
          <w:bCs/>
        </w:rPr>
        <w:t>?</w:t>
      </w:r>
    </w:p>
    <w:p w14:paraId="2BCABC64" w14:textId="77777777" w:rsidR="00463AFA" w:rsidRDefault="00463AFA" w:rsidP="00463AFA"/>
    <w:p w14:paraId="45D2E1AA" w14:textId="1BAA192E" w:rsidR="00463AFA" w:rsidRDefault="00463AFA" w:rsidP="00463AFA">
      <w:r>
        <w:t>Head lice are insects that can be found on the head, eyebrows, and eyelashes. They live close to the scalp and feed on human blood several times a day.</w:t>
      </w:r>
    </w:p>
    <w:p w14:paraId="6CDCE61B" w14:textId="77777777" w:rsidR="00463AFA" w:rsidRPr="00463AFA" w:rsidRDefault="00463AFA" w:rsidP="00463AFA">
      <w:pPr>
        <w:rPr>
          <w:rFonts w:ascii="Times New Roman" w:hAnsi="Times New Roman" w:cs="Times New Roman"/>
        </w:rPr>
      </w:pPr>
    </w:p>
    <w:p w14:paraId="2C52C03B" w14:textId="77777777" w:rsidR="00463AFA" w:rsidRPr="00463AFA" w:rsidRDefault="00463AFA" w:rsidP="00463AFA">
      <w:pPr>
        <w:rPr>
          <w:b/>
          <w:bCs/>
        </w:rPr>
      </w:pPr>
      <w:r w:rsidRPr="00463AFA">
        <w:rPr>
          <w:b/>
          <w:bCs/>
        </w:rPr>
        <w:t xml:space="preserve">How are head lice spread? </w:t>
      </w:r>
    </w:p>
    <w:p w14:paraId="4EEBDC9E" w14:textId="77777777" w:rsidR="00463AFA" w:rsidRDefault="00463AFA" w:rsidP="00463AFA"/>
    <w:p w14:paraId="4C28155B" w14:textId="77777777" w:rsidR="00463AFA" w:rsidRDefault="00463AFA" w:rsidP="00463AFA">
      <w:r>
        <w:t xml:space="preserve">Head lice are spread by through close contact with a person who has head lice. Head lice can also be spread through objects that have been in contact with a person who has lice, such as hats or pillows. </w:t>
      </w:r>
    </w:p>
    <w:p w14:paraId="7323D036" w14:textId="77777777" w:rsidR="00463AFA" w:rsidRDefault="00463AFA" w:rsidP="00463AFA"/>
    <w:p w14:paraId="217591ED" w14:textId="2EE092BA" w:rsidR="00463AFA" w:rsidRDefault="00463AFA" w:rsidP="00463AFA">
      <w:r>
        <w:t>Tell a staff member about any fellow detainee who has been in close contact with you. They may also need lice treatment.</w:t>
      </w:r>
    </w:p>
    <w:p w14:paraId="7869A9EE" w14:textId="08A910CA" w:rsidR="00463AFA" w:rsidRDefault="00463AFA" w:rsidP="00463AFA"/>
    <w:p w14:paraId="6B4361CD" w14:textId="77777777" w:rsidR="00463AFA" w:rsidRDefault="00463AFA" w:rsidP="00463AFA">
      <w:r w:rsidRPr="00463AFA">
        <w:rPr>
          <w:b/>
          <w:bCs/>
        </w:rPr>
        <w:t>What do head lice look like?</w:t>
      </w:r>
      <w:r>
        <w:t xml:space="preserve"> </w:t>
      </w:r>
    </w:p>
    <w:p w14:paraId="4CBD20F1" w14:textId="77777777" w:rsidR="00463AFA" w:rsidRDefault="00463AFA" w:rsidP="00463AFA"/>
    <w:p w14:paraId="02A7BDC1" w14:textId="77777777" w:rsidR="00463AFA" w:rsidRDefault="00463AFA" w:rsidP="00463AFA">
      <w:r>
        <w:t xml:space="preserve">Adult head lice are the size of a sesame seed. They have six legs and are tan to grayish-white in color. </w:t>
      </w:r>
    </w:p>
    <w:p w14:paraId="140A9233" w14:textId="77777777" w:rsidR="00463AFA" w:rsidRDefault="00463AFA" w:rsidP="00463AFA"/>
    <w:p w14:paraId="58F5DCA3" w14:textId="0E725AE3" w:rsidR="00463AFA" w:rsidRDefault="00463AFA" w:rsidP="00463AFA">
      <w:r>
        <w:t xml:space="preserve">Nits are lice eggs that are cemented to the bottom of the hair shaft, close to the scalp. They are difficult to see and are often confused with dandruff or dust. </w:t>
      </w:r>
    </w:p>
    <w:p w14:paraId="5415673E" w14:textId="542698E1" w:rsidR="00463AFA" w:rsidRDefault="00463AFA" w:rsidP="00463AFA"/>
    <w:p w14:paraId="152B8B2A" w14:textId="53982C3F" w:rsidR="00463AFA" w:rsidRPr="00463AFA" w:rsidRDefault="00463AFA" w:rsidP="00463AFA">
      <w:pPr>
        <w:rPr>
          <w:b/>
          <w:bCs/>
        </w:rPr>
      </w:pPr>
      <w:r w:rsidRPr="00463AFA">
        <w:rPr>
          <w:b/>
          <w:bCs/>
        </w:rPr>
        <w:t>How is my head lice treated?</w:t>
      </w:r>
    </w:p>
    <w:p w14:paraId="6F22184E" w14:textId="77777777" w:rsidR="00463AFA" w:rsidRDefault="00463AFA" w:rsidP="00463AFA"/>
    <w:p w14:paraId="18318BE5" w14:textId="33F0A5A0" w:rsidR="00463AFA" w:rsidRDefault="00463AFA" w:rsidP="00463AFA">
      <w:pPr>
        <w:pStyle w:val="ListParagraph"/>
        <w:numPr>
          <w:ilvl w:val="0"/>
          <w:numId w:val="4"/>
        </w:numPr>
      </w:pPr>
      <w:r>
        <w:t xml:space="preserve">Follow the instructions of the facility staff and medical authority. </w:t>
      </w:r>
    </w:p>
    <w:p w14:paraId="320EA831" w14:textId="77777777" w:rsidR="00463AFA" w:rsidRDefault="00463AFA" w:rsidP="00463AFA">
      <w:pPr>
        <w:pStyle w:val="ListParagraph"/>
      </w:pPr>
    </w:p>
    <w:p w14:paraId="67C3C408" w14:textId="4A96D9E2" w:rsidR="00463AFA" w:rsidRDefault="00463AFA" w:rsidP="00463AFA">
      <w:pPr>
        <w:pStyle w:val="ListParagraph"/>
        <w:numPr>
          <w:ilvl w:val="0"/>
          <w:numId w:val="4"/>
        </w:numPr>
      </w:pPr>
      <w:r>
        <w:t>Carefully place your bed linens, pillows, blankets, and towels, and any unwashed clothes, into large plastic bags so they can be decontaminated.</w:t>
      </w:r>
    </w:p>
    <w:p w14:paraId="616E6B50" w14:textId="77777777" w:rsidR="00463AFA" w:rsidRDefault="00463AFA" w:rsidP="00463AFA">
      <w:pPr>
        <w:pStyle w:val="ListParagraph"/>
      </w:pPr>
    </w:p>
    <w:p w14:paraId="382E7198" w14:textId="1DA6D21F" w:rsidR="00463AFA" w:rsidRDefault="00463AFA" w:rsidP="00463AFA">
      <w:pPr>
        <w:pStyle w:val="ListParagraph"/>
        <w:numPr>
          <w:ilvl w:val="0"/>
          <w:numId w:val="4"/>
        </w:numPr>
      </w:pPr>
      <w:r>
        <w:t xml:space="preserve">Take a shower and wash your hair. After washing your hair, use your fingers to work the lice medicine into your scalp and throughout your hair. Keep the lice medicine in your hair for the total amount of time recommended by the product. Then, follow instructions for rinsing off the lice medicine. </w:t>
      </w:r>
    </w:p>
    <w:p w14:paraId="21E445D6" w14:textId="77777777" w:rsidR="00463AFA" w:rsidRDefault="00463AFA" w:rsidP="00463AFA">
      <w:pPr>
        <w:pStyle w:val="ListParagraph"/>
      </w:pPr>
    </w:p>
    <w:p w14:paraId="23D79E65" w14:textId="77573B0F" w:rsidR="00463AFA" w:rsidRDefault="00463AFA" w:rsidP="00463AFA">
      <w:pPr>
        <w:pStyle w:val="ListParagraph"/>
        <w:numPr>
          <w:ilvl w:val="0"/>
          <w:numId w:val="4"/>
        </w:numPr>
      </w:pPr>
      <w:r w:rsidRPr="00463AFA">
        <w:t>Dry your hair with a clean towel. Place that towel into one of the same plastic bags.</w:t>
      </w:r>
    </w:p>
    <w:p w14:paraId="5374BEA3" w14:textId="77777777" w:rsidR="00463AFA" w:rsidRDefault="00463AFA" w:rsidP="00463AFA">
      <w:pPr>
        <w:pStyle w:val="ListParagraph"/>
      </w:pPr>
    </w:p>
    <w:p w14:paraId="6881B7CA" w14:textId="5B3F250D" w:rsidR="00463AFA" w:rsidRDefault="00463AFA" w:rsidP="00463AFA">
      <w:pPr>
        <w:pStyle w:val="ListParagraph"/>
        <w:numPr>
          <w:ilvl w:val="0"/>
          <w:numId w:val="4"/>
        </w:numPr>
      </w:pPr>
      <w:r w:rsidRPr="00463AFA">
        <w:t>Put on clean clothes and use clean sheets.</w:t>
      </w:r>
    </w:p>
    <w:p w14:paraId="0358A4D4" w14:textId="77777777" w:rsidR="00463AFA" w:rsidRDefault="00463AFA" w:rsidP="00463AFA">
      <w:pPr>
        <w:pStyle w:val="ListParagraph"/>
      </w:pPr>
    </w:p>
    <w:p w14:paraId="207D55FE" w14:textId="4B25DF14" w:rsidR="00463AFA" w:rsidRDefault="00463AFA" w:rsidP="00463AFA">
      <w:pPr>
        <w:pStyle w:val="ListParagraph"/>
        <w:numPr>
          <w:ilvl w:val="0"/>
          <w:numId w:val="4"/>
        </w:numPr>
      </w:pPr>
      <w:r w:rsidRPr="00463AFA">
        <w:lastRenderedPageBreak/>
        <w:t>You should have another lice shampoo treatment about one week after the first treatment.</w:t>
      </w:r>
    </w:p>
    <w:p w14:paraId="20DDCFB1" w14:textId="77777777" w:rsidR="00463AFA" w:rsidRDefault="00463AFA" w:rsidP="00463AFA">
      <w:pPr>
        <w:pStyle w:val="ListParagraph"/>
      </w:pPr>
    </w:p>
    <w:p w14:paraId="06EBD883" w14:textId="339B8968" w:rsidR="00463AFA" w:rsidRDefault="00463AFA" w:rsidP="00463AFA">
      <w:pPr>
        <w:pStyle w:val="ListParagraph"/>
        <w:numPr>
          <w:ilvl w:val="0"/>
          <w:numId w:val="4"/>
        </w:numPr>
      </w:pPr>
      <w:r w:rsidRPr="00463AFA">
        <w:t>It may be recommended that your hair be combed with a special lice comb to remove the lice.</w:t>
      </w:r>
      <w:r w:rsidRPr="00463AFA">
        <w:cr/>
      </w:r>
    </w:p>
    <w:p w14:paraId="70F31EE3" w14:textId="5B36EE38" w:rsidR="00463AFA" w:rsidRPr="00314733" w:rsidRDefault="00314733" w:rsidP="00463AFA">
      <w:pPr>
        <w:rPr>
          <w:b/>
          <w:bCs/>
        </w:rPr>
      </w:pPr>
      <w:r w:rsidRPr="00314733">
        <w:rPr>
          <w:b/>
          <w:bCs/>
        </w:rPr>
        <w:t>What should be done so I don’t get infested again? How should my clothes, sheets, and blankets be handled?</w:t>
      </w:r>
    </w:p>
    <w:p w14:paraId="655DAFAF" w14:textId="5629C881" w:rsidR="00314733" w:rsidRDefault="00314733" w:rsidP="00463AFA"/>
    <w:p w14:paraId="1BFDE757" w14:textId="12111EEA" w:rsidR="00314733" w:rsidRDefault="00314733" w:rsidP="00463AFA">
      <w:r>
        <w:t>Your sheets, blankets, and worn clothes will be machine washed in hot water (130o F) and then dried on the hot cycle. The mattress and pillows will be completely cleaned with a routine disinfectant.</w:t>
      </w:r>
    </w:p>
    <w:p w14:paraId="35DBA218" w14:textId="45E63734" w:rsidR="00314733" w:rsidRDefault="00314733" w:rsidP="00463AFA"/>
    <w:p w14:paraId="2BE0A07B" w14:textId="2C8257BD" w:rsidR="00314733" w:rsidRDefault="00314733" w:rsidP="00463AFA">
      <w:pPr>
        <w:rPr>
          <w:b/>
          <w:bCs/>
        </w:rPr>
      </w:pPr>
      <w:r w:rsidRPr="00314733">
        <w:rPr>
          <w:b/>
          <w:bCs/>
        </w:rPr>
        <w:t>How long do I need to be housed separately?</w:t>
      </w:r>
    </w:p>
    <w:p w14:paraId="1F6CC999" w14:textId="2B7EC78D" w:rsidR="00314733" w:rsidRDefault="00314733" w:rsidP="00463AFA">
      <w:pPr>
        <w:rPr>
          <w:b/>
          <w:bCs/>
        </w:rPr>
      </w:pPr>
    </w:p>
    <w:p w14:paraId="39BA4550" w14:textId="628498FD" w:rsidR="00314733" w:rsidRDefault="00314733" w:rsidP="00314733">
      <w:r w:rsidRPr="00314733">
        <w:t xml:space="preserve">You must stay in your </w:t>
      </w:r>
      <w:r>
        <w:t>cell and</w:t>
      </w:r>
      <w:r w:rsidRPr="00314733">
        <w:t xml:space="preserve"> not have contact with others until 24 hours after you have completed</w:t>
      </w:r>
      <w:r>
        <w:t xml:space="preserve"> </w:t>
      </w:r>
      <w:r w:rsidRPr="00314733">
        <w:t xml:space="preserve">your head lice treatment. During that time, you cannot leave your </w:t>
      </w:r>
      <w:r>
        <w:t xml:space="preserve">cell, </w:t>
      </w:r>
      <w:r w:rsidRPr="00314733">
        <w:t>not even to work.</w:t>
      </w:r>
    </w:p>
    <w:p w14:paraId="4347B503" w14:textId="77777777" w:rsidR="00314733" w:rsidRDefault="00314733" w:rsidP="00314733"/>
    <w:p w14:paraId="3A22C908" w14:textId="32D951FD" w:rsidR="00314733" w:rsidRPr="00314733" w:rsidRDefault="00314733" w:rsidP="00314733">
      <w:pPr>
        <w:rPr>
          <w:b/>
          <w:bCs/>
        </w:rPr>
      </w:pPr>
      <w:r w:rsidRPr="00314733">
        <w:rPr>
          <w:b/>
          <w:bCs/>
        </w:rPr>
        <w:t>When should I be checked for follow-up</w:t>
      </w:r>
      <w:r w:rsidR="00F8381D">
        <w:rPr>
          <w:b/>
          <w:bCs/>
        </w:rPr>
        <w:t>?</w:t>
      </w:r>
    </w:p>
    <w:p w14:paraId="4EF7671C" w14:textId="77777777" w:rsidR="00314733" w:rsidRDefault="00314733" w:rsidP="00314733"/>
    <w:p w14:paraId="13EDFA1B" w14:textId="6B0B5C2A" w:rsidR="00314733" w:rsidRDefault="00314733" w:rsidP="00314733">
      <w:r w:rsidRPr="00314733">
        <w:t xml:space="preserve">You </w:t>
      </w:r>
      <w:r>
        <w:t>will</w:t>
      </w:r>
      <w:r w:rsidRPr="00314733">
        <w:t xml:space="preserve"> be re-examined one week after your treatment is completed, to see if retreatment is necessary. If your head begins to itch again after you have completed your treatment, you </w:t>
      </w:r>
      <w:r>
        <w:t xml:space="preserve">should </w:t>
      </w:r>
      <w:r w:rsidRPr="00314733">
        <w:t xml:space="preserve">tell </w:t>
      </w:r>
      <w:r>
        <w:t>a staff member</w:t>
      </w:r>
      <w:r w:rsidRPr="00314733">
        <w:t xml:space="preserve"> as soon as possible. You may need another lice treatment.</w:t>
      </w:r>
    </w:p>
    <w:p w14:paraId="48BEDD07" w14:textId="77777777" w:rsidR="00314733" w:rsidRPr="00314733" w:rsidRDefault="00314733" w:rsidP="00314733"/>
    <w:p w14:paraId="4E0C52A5" w14:textId="77777777" w:rsidR="00463AFA" w:rsidRDefault="00463AFA" w:rsidP="00463AFA">
      <w:pPr>
        <w:pStyle w:val="ListParagraph"/>
      </w:pPr>
    </w:p>
    <w:p w14:paraId="1B3B53D8" w14:textId="77777777" w:rsidR="00463AFA" w:rsidRPr="00463AFA" w:rsidRDefault="00463AFA" w:rsidP="00463AFA"/>
    <w:sectPr w:rsidR="00463AFA" w:rsidRPr="00463AFA" w:rsidSect="006D2C3F">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4A613" w14:textId="77777777" w:rsidR="00D1160D" w:rsidRDefault="00D1160D" w:rsidP="00A01330">
      <w:r>
        <w:separator/>
      </w:r>
    </w:p>
  </w:endnote>
  <w:endnote w:type="continuationSeparator" w:id="0">
    <w:p w14:paraId="73698D05" w14:textId="77777777" w:rsidR="00D1160D" w:rsidRDefault="00D1160D" w:rsidP="00A01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AAE5C" w14:textId="77777777" w:rsidR="00D1160D" w:rsidRDefault="00D1160D" w:rsidP="00A01330">
      <w:r>
        <w:separator/>
      </w:r>
    </w:p>
  </w:footnote>
  <w:footnote w:type="continuationSeparator" w:id="0">
    <w:p w14:paraId="228BA162" w14:textId="77777777" w:rsidR="00D1160D" w:rsidRDefault="00D1160D" w:rsidP="00A01330">
      <w:r>
        <w:continuationSeparator/>
      </w:r>
    </w:p>
  </w:footnote>
  <w:footnote w:id="1">
    <w:p w14:paraId="552A5705" w14:textId="295C0F33" w:rsidR="00463AFA" w:rsidRDefault="00463AFA">
      <w:pPr>
        <w:pStyle w:val="FootnoteText"/>
      </w:pPr>
      <w:r>
        <w:rPr>
          <w:rStyle w:val="FootnoteReference"/>
        </w:rPr>
        <w:footnoteRef/>
      </w:r>
      <w:r>
        <w:t xml:space="preserve"> </w:t>
      </w:r>
      <w:r w:rsidRPr="00463AFA">
        <w:t>Federal Bureau of Prisons Lice Protocol Clinical Practice Guidelines October 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51F87"/>
    <w:multiLevelType w:val="hybridMultilevel"/>
    <w:tmpl w:val="E8B2B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D263D4"/>
    <w:multiLevelType w:val="hybridMultilevel"/>
    <w:tmpl w:val="6D1AE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2A648F"/>
    <w:multiLevelType w:val="hybridMultilevel"/>
    <w:tmpl w:val="B6427066"/>
    <w:lvl w:ilvl="0" w:tplc="9278961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F1238F"/>
    <w:multiLevelType w:val="hybridMultilevel"/>
    <w:tmpl w:val="1566610A"/>
    <w:lvl w:ilvl="0" w:tplc="5A804F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9237328">
    <w:abstractNumId w:val="0"/>
  </w:num>
  <w:num w:numId="2" w16cid:durableId="1838232467">
    <w:abstractNumId w:val="3"/>
  </w:num>
  <w:num w:numId="3" w16cid:durableId="944846055">
    <w:abstractNumId w:val="1"/>
  </w:num>
  <w:num w:numId="4" w16cid:durableId="93285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259"/>
    <w:rsid w:val="001A2AE9"/>
    <w:rsid w:val="001B17CF"/>
    <w:rsid w:val="002A5930"/>
    <w:rsid w:val="002A5D00"/>
    <w:rsid w:val="002D0F55"/>
    <w:rsid w:val="00314733"/>
    <w:rsid w:val="003634C7"/>
    <w:rsid w:val="003711D3"/>
    <w:rsid w:val="003824D2"/>
    <w:rsid w:val="003E17BA"/>
    <w:rsid w:val="004104BF"/>
    <w:rsid w:val="004134A6"/>
    <w:rsid w:val="0044095E"/>
    <w:rsid w:val="00463AFA"/>
    <w:rsid w:val="00465191"/>
    <w:rsid w:val="004A16CF"/>
    <w:rsid w:val="004B5325"/>
    <w:rsid w:val="004D2182"/>
    <w:rsid w:val="004E5889"/>
    <w:rsid w:val="00512CE5"/>
    <w:rsid w:val="00532936"/>
    <w:rsid w:val="00584E6E"/>
    <w:rsid w:val="006114B5"/>
    <w:rsid w:val="006621E6"/>
    <w:rsid w:val="00672F9A"/>
    <w:rsid w:val="006935D5"/>
    <w:rsid w:val="006D2C3F"/>
    <w:rsid w:val="00701797"/>
    <w:rsid w:val="00705248"/>
    <w:rsid w:val="00764C3B"/>
    <w:rsid w:val="00894D97"/>
    <w:rsid w:val="008A27F2"/>
    <w:rsid w:val="00900D3D"/>
    <w:rsid w:val="00A01330"/>
    <w:rsid w:val="00A13C4B"/>
    <w:rsid w:val="00A55BB7"/>
    <w:rsid w:val="00A8532A"/>
    <w:rsid w:val="00AB2C5D"/>
    <w:rsid w:val="00AB6BDC"/>
    <w:rsid w:val="00AB700F"/>
    <w:rsid w:val="00C12E8D"/>
    <w:rsid w:val="00C73241"/>
    <w:rsid w:val="00D1160D"/>
    <w:rsid w:val="00D63B7A"/>
    <w:rsid w:val="00EF2018"/>
    <w:rsid w:val="00F05B85"/>
    <w:rsid w:val="00F15259"/>
    <w:rsid w:val="00F8381D"/>
    <w:rsid w:val="00FC604C"/>
    <w:rsid w:val="00FD5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613A3C"/>
  <w14:defaultImageDpi w14:val="300"/>
  <w15:docId w15:val="{0C2A3AE7-AB10-44CA-A5AE-D59F98206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525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15259"/>
    <w:rPr>
      <w:rFonts w:ascii="Lucida Grande" w:hAnsi="Lucida Grande" w:cs="Lucida Grande"/>
      <w:sz w:val="18"/>
      <w:szCs w:val="18"/>
    </w:rPr>
  </w:style>
  <w:style w:type="paragraph" w:styleId="ListParagraph">
    <w:name w:val="List Paragraph"/>
    <w:basedOn w:val="Normal"/>
    <w:uiPriority w:val="34"/>
    <w:qFormat/>
    <w:rsid w:val="00AB6BDC"/>
    <w:pPr>
      <w:ind w:left="720"/>
      <w:contextualSpacing/>
    </w:pPr>
  </w:style>
  <w:style w:type="paragraph" w:styleId="FootnoteText">
    <w:name w:val="footnote text"/>
    <w:basedOn w:val="Normal"/>
    <w:link w:val="FootnoteTextChar"/>
    <w:unhideWhenUsed/>
    <w:rsid w:val="00A01330"/>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rsid w:val="00A01330"/>
    <w:rPr>
      <w:rFonts w:ascii="Calibri" w:eastAsia="Calibri" w:hAnsi="Calibri" w:cs="Times New Roman"/>
      <w:sz w:val="20"/>
      <w:szCs w:val="20"/>
    </w:rPr>
  </w:style>
  <w:style w:type="character" w:styleId="FootnoteReference">
    <w:name w:val="footnote reference"/>
    <w:uiPriority w:val="99"/>
    <w:unhideWhenUsed/>
    <w:rsid w:val="00A01330"/>
    <w:rPr>
      <w:vertAlign w:val="superscript"/>
    </w:rPr>
  </w:style>
  <w:style w:type="paragraph" w:styleId="Revision">
    <w:name w:val="Revision"/>
    <w:hidden/>
    <w:uiPriority w:val="99"/>
    <w:semiHidden/>
    <w:rsid w:val="00A13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45147">
      <w:bodyDiv w:val="1"/>
      <w:marLeft w:val="0"/>
      <w:marRight w:val="0"/>
      <w:marTop w:val="0"/>
      <w:marBottom w:val="0"/>
      <w:divBdr>
        <w:top w:val="none" w:sz="0" w:space="0" w:color="auto"/>
        <w:left w:val="none" w:sz="0" w:space="0" w:color="auto"/>
        <w:bottom w:val="none" w:sz="0" w:space="0" w:color="auto"/>
        <w:right w:val="none" w:sz="0" w:space="0" w:color="auto"/>
      </w:divBdr>
    </w:div>
    <w:div w:id="266082766">
      <w:bodyDiv w:val="1"/>
      <w:marLeft w:val="0"/>
      <w:marRight w:val="0"/>
      <w:marTop w:val="0"/>
      <w:marBottom w:val="0"/>
      <w:divBdr>
        <w:top w:val="none" w:sz="0" w:space="0" w:color="auto"/>
        <w:left w:val="none" w:sz="0" w:space="0" w:color="auto"/>
        <w:bottom w:val="none" w:sz="0" w:space="0" w:color="auto"/>
        <w:right w:val="none" w:sz="0" w:space="0" w:color="auto"/>
      </w:divBdr>
    </w:div>
    <w:div w:id="786588071">
      <w:bodyDiv w:val="1"/>
      <w:marLeft w:val="0"/>
      <w:marRight w:val="0"/>
      <w:marTop w:val="0"/>
      <w:marBottom w:val="0"/>
      <w:divBdr>
        <w:top w:val="none" w:sz="0" w:space="0" w:color="auto"/>
        <w:left w:val="none" w:sz="0" w:space="0" w:color="auto"/>
        <w:bottom w:val="none" w:sz="0" w:space="0" w:color="auto"/>
        <w:right w:val="none" w:sz="0" w:space="0" w:color="auto"/>
      </w:divBdr>
    </w:div>
    <w:div w:id="8250545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1D751-B26E-470C-B79D-15F63DB0D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Ryan</dc:creator>
  <cp:keywords/>
  <dc:description/>
  <cp:lastModifiedBy>John Ryan</cp:lastModifiedBy>
  <cp:revision>2</cp:revision>
  <dcterms:created xsi:type="dcterms:W3CDTF">2026-08-13T18:06:00Z</dcterms:created>
  <dcterms:modified xsi:type="dcterms:W3CDTF">2026-08-13T18:06:00Z</dcterms:modified>
</cp:coreProperties>
</file>